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Default="00BA2B5B">
      <w:r>
        <w:t>В учреждении не предусмотрены стипендии и меры поддержки обучающимся</w:t>
      </w:r>
      <w:bookmarkStart w:id="0" w:name="_GoBack"/>
      <w:bookmarkEnd w:id="0"/>
    </w:p>
    <w:sectPr w:rsidR="00D7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E"/>
    <w:rsid w:val="00BA2B5B"/>
    <w:rsid w:val="00CB166E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1AC13-1D13-492F-A4B8-3AD4CEF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2</cp:revision>
  <dcterms:created xsi:type="dcterms:W3CDTF">2025-03-12T09:51:00Z</dcterms:created>
  <dcterms:modified xsi:type="dcterms:W3CDTF">2025-03-12T09:53:00Z</dcterms:modified>
</cp:coreProperties>
</file>